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97"/>
        <w:gridCol w:w="7253"/>
      </w:tblGrid>
      <w:tr w:rsidR="00670D63" w:rsidRPr="00F744DA" w:rsidTr="000C313A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bookmarkStart w:id="0" w:name="_GoBack"/>
            <w:bookmarkEnd w:id="0"/>
            <w:r>
              <w:rPr>
                <w:rFonts w:asciiTheme="minorHAnsi" w:hAnsiTheme="minorHAnsi"/>
                <w:b/>
                <w:sz w:val="22"/>
                <w:szCs w:val="22"/>
              </w:rPr>
              <w:br w:type="page"/>
            </w:r>
            <w:r w:rsidRPr="00F744DA">
              <w:rPr>
                <w:rFonts w:asciiTheme="minorHAnsi" w:eastAsia="Times" w:hAnsiTheme="minorHAnsi" w:cstheme="minorHAnsi"/>
                <w:sz w:val="22"/>
                <w:szCs w:val="22"/>
                <w:lang w:eastAsia="en-US"/>
              </w:rPr>
              <w:br w:type="page"/>
            </w: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Introduction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  <w:hideMark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What is the overall purpose of the research?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How does the research fit into the context of its field? Is it, for example, attempting to settle a controversy? Show the validity of a new technique? Open up a new field of inquiry?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Do you agree with the author's rationale for studying the question in this way? </w:t>
            </w:r>
          </w:p>
        </w:tc>
      </w:tr>
      <w:tr w:rsidR="00670D63" w:rsidRPr="00F744DA" w:rsidTr="000C313A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Methods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  <w:hideMark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What research method was utilized (quantitative, qualitative)?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Were the measurements appropriate for the questions the researcher was asking?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Were the measures in this research clearly related to the variables in which the researchers (or you) were interested?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If human subjects were studied, do they fairly represent the populations under study?</w:t>
            </w:r>
          </w:p>
        </w:tc>
      </w:tr>
      <w:tr w:rsidR="00670D63" w:rsidRPr="00A46CAD" w:rsidTr="000C313A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Results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  <w:hideMark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What is the one major finding?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Were enough of the data presented so that you feel you can judge for yourself how the experiment turned out? </w:t>
            </w:r>
          </w:p>
          <w:p w:rsidR="00670D63" w:rsidRDefault="00670D63" w:rsidP="00670D6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Did you see patterns or trends in the data that the author did not mention? </w:t>
            </w:r>
          </w:p>
          <w:p w:rsidR="00670D63" w:rsidRPr="00A46CAD" w:rsidRDefault="00670D63" w:rsidP="00670D6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Were there problems that were not addressed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by the author?</w:t>
            </w:r>
          </w:p>
        </w:tc>
      </w:tr>
      <w:tr w:rsidR="00670D63" w:rsidRPr="00A46CAD" w:rsidTr="000C313A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Discussion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  <w:hideMark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Do you agree with the conclusions drawn from the data?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Are these conclusions over-generalized or appropriately careful?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Are there other factors that could have influenced, or accounted for, the results? </w:t>
            </w:r>
          </w:p>
          <w:p w:rsidR="00670D63" w:rsidRPr="00A46CAD" w:rsidRDefault="00670D63" w:rsidP="00670D6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What further experiments would you think of, to continue the research or to answer remaining questions? </w:t>
            </w:r>
          </w:p>
        </w:tc>
      </w:tr>
      <w:tr w:rsidR="00670D63" w:rsidRPr="00A46CAD" w:rsidTr="000C313A">
        <w:trPr>
          <w:tblCellSpacing w:w="15" w:type="dxa"/>
        </w:trPr>
        <w:tc>
          <w:tcPr>
            <w:tcW w:w="1097" w:type="pct"/>
            <w:shd w:val="clear" w:color="auto" w:fill="EEECE1"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Nursing Implications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Discuss what you have learned from this research article and how evidence-based nursing impacts nursing practice.</w:t>
            </w:r>
          </w:p>
          <w:p w:rsidR="00670D63" w:rsidRPr="00A46CAD" w:rsidRDefault="00670D63" w:rsidP="00670D6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Include your strategies for utilizing this information as you go forward in the nursing practice environment.</w:t>
            </w:r>
          </w:p>
        </w:tc>
      </w:tr>
      <w:tr w:rsidR="00670D63" w:rsidRPr="00F744DA" w:rsidTr="000C313A">
        <w:trPr>
          <w:tblCellSpacing w:w="15" w:type="dxa"/>
        </w:trPr>
        <w:tc>
          <w:tcPr>
            <w:tcW w:w="1097" w:type="pct"/>
            <w:shd w:val="clear" w:color="auto" w:fill="EEECE1"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Over-all quality of student’s critical analysis of a research article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25 points</w:t>
            </w:r>
          </w:p>
        </w:tc>
        <w:tc>
          <w:tcPr>
            <w:tcW w:w="3855" w:type="pct"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Use of correct grammar, APA format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Synthesis of research paper (check this link: </w:t>
            </w:r>
            <w:hyperlink r:id="rId7" w:history="1">
              <w:r w:rsidRPr="00F744DA">
                <w:rPr>
                  <w:rFonts w:asciiTheme="minorHAnsi" w:hAnsiTheme="minorHAnsi" w:cstheme="minorHAnsi"/>
                  <w:color w:val="0000FF"/>
                  <w:sz w:val="22"/>
                  <w:szCs w:val="22"/>
                  <w:u w:val="single"/>
                  <w:lang w:eastAsia="en-US"/>
                </w:rPr>
                <w:t>http://www.users.drew.edu/sjamieso/synthesis.htm</w:t>
              </w:r>
            </w:hyperlink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)</w:t>
            </w:r>
          </w:p>
        </w:tc>
      </w:tr>
    </w:tbl>
    <w:p w:rsidR="00670D63" w:rsidRDefault="00670D63" w:rsidP="00670D63">
      <w:pPr>
        <w:suppressAutoHyphens w:val="0"/>
        <w:spacing w:after="200" w:line="276" w:lineRule="auto"/>
        <w:rPr>
          <w:rFonts w:asciiTheme="minorHAnsi" w:hAnsiTheme="minorHAnsi"/>
          <w:b/>
          <w:sz w:val="22"/>
          <w:szCs w:val="22"/>
        </w:rPr>
      </w:pPr>
    </w:p>
    <w:p w:rsidR="00E17D48" w:rsidRDefault="00E17D48"/>
    <w:sectPr w:rsidR="00E17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8D3" w:rsidRDefault="008C38D3" w:rsidP="00BB032E">
      <w:r>
        <w:separator/>
      </w:r>
    </w:p>
  </w:endnote>
  <w:endnote w:type="continuationSeparator" w:id="0">
    <w:p w:rsidR="008C38D3" w:rsidRDefault="008C38D3" w:rsidP="00BB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8D3" w:rsidRDefault="008C38D3" w:rsidP="00BB032E">
      <w:r>
        <w:separator/>
      </w:r>
    </w:p>
  </w:footnote>
  <w:footnote w:type="continuationSeparator" w:id="0">
    <w:p w:rsidR="008C38D3" w:rsidRDefault="008C38D3" w:rsidP="00BB0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F2457"/>
    <w:multiLevelType w:val="hybridMultilevel"/>
    <w:tmpl w:val="A97ED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67009"/>
    <w:multiLevelType w:val="multilevel"/>
    <w:tmpl w:val="8D50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D63"/>
    <w:rsid w:val="00032C3B"/>
    <w:rsid w:val="000C313A"/>
    <w:rsid w:val="001729E1"/>
    <w:rsid w:val="002311E4"/>
    <w:rsid w:val="00284929"/>
    <w:rsid w:val="002A45C7"/>
    <w:rsid w:val="00340ED7"/>
    <w:rsid w:val="00406738"/>
    <w:rsid w:val="00484075"/>
    <w:rsid w:val="00542E9F"/>
    <w:rsid w:val="005A6B2D"/>
    <w:rsid w:val="00670D63"/>
    <w:rsid w:val="006F7A5D"/>
    <w:rsid w:val="008C308F"/>
    <w:rsid w:val="008C38D3"/>
    <w:rsid w:val="00BB032E"/>
    <w:rsid w:val="00BB20C9"/>
    <w:rsid w:val="00D47696"/>
    <w:rsid w:val="00E17D48"/>
    <w:rsid w:val="00EE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4AEC7F-769E-4447-B15E-5DFF126F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D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D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03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B0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E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sers.drew.edu/sjamieso/synthesi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Management Corporation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Drumm</dc:creator>
  <cp:keywords/>
  <dc:description/>
  <cp:lastModifiedBy>Sharon RamJohn</cp:lastModifiedBy>
  <cp:revision>2</cp:revision>
  <cp:lastPrinted>2017-02-23T16:39:00Z</cp:lastPrinted>
  <dcterms:created xsi:type="dcterms:W3CDTF">2019-04-09T15:21:00Z</dcterms:created>
  <dcterms:modified xsi:type="dcterms:W3CDTF">2019-04-09T15:21:00Z</dcterms:modified>
</cp:coreProperties>
</file>